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368EFE32" w14:textId="4FE2580C" w:rsidR="00AA32CB" w:rsidRPr="00AA32CB" w:rsidRDefault="00AA32CB" w:rsidP="00AA32CB">
      <w:pPr>
        <w:spacing w:after="0" w:line="240" w:lineRule="auto"/>
        <w:jc w:val="right"/>
        <w:rPr>
          <w:rFonts w:ascii="Tahoma" w:hAnsi="Tahoma" w:cs="Tahoma"/>
          <w:color w:val="000000" w:themeColor="text1"/>
          <w:sz w:val="20"/>
          <w:szCs w:val="20"/>
        </w:rPr>
      </w:pPr>
      <w:r w:rsidRPr="00AA32CB">
        <w:rPr>
          <w:rFonts w:ascii="Tahoma" w:hAnsi="Tahoma" w:cs="Tahoma"/>
          <w:color w:val="000000" w:themeColor="text1"/>
          <w:sz w:val="20"/>
          <w:szCs w:val="20"/>
        </w:rPr>
        <w:t>Приложение №4</w:t>
      </w:r>
    </w:p>
    <w:p w14:paraId="5DB752C8" w14:textId="77777777" w:rsidR="00AA32CB" w:rsidRDefault="00AA32CB" w:rsidP="005D5A3F">
      <w:pPr>
        <w:spacing w:after="0" w:line="240" w:lineRule="auto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14:paraId="32DEED0A" w14:textId="26BA8CC6" w:rsidR="005D5A3F" w:rsidRPr="000C78F2" w:rsidRDefault="005D5A3F" w:rsidP="005D5A3F">
      <w:pPr>
        <w:spacing w:after="0" w:line="240" w:lineRule="auto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0C78F2">
        <w:rPr>
          <w:rFonts w:ascii="Tahoma" w:hAnsi="Tahoma" w:cs="Tahoma"/>
          <w:b/>
          <w:color w:val="000000" w:themeColor="text1"/>
          <w:sz w:val="20"/>
          <w:szCs w:val="20"/>
        </w:rPr>
        <w:t>ТЕХНИЧЕСКОЕ ЗАДАНИЕ</w:t>
      </w:r>
    </w:p>
    <w:p w14:paraId="2D38582C" w14:textId="29CDEAD8" w:rsidR="00654C3F" w:rsidRPr="000C78F2" w:rsidRDefault="00580B82" w:rsidP="00654C3F">
      <w:pPr>
        <w:pStyle w:val="a8"/>
        <w:jc w:val="center"/>
        <w:rPr>
          <w:rFonts w:ascii="Tahoma" w:hAnsi="Tahoma" w:cs="Tahoma"/>
          <w:b/>
          <w:i w:val="0"/>
          <w:color w:val="000000" w:themeColor="text1"/>
          <w:lang w:val="ru-RU"/>
        </w:rPr>
      </w:pPr>
      <w:r w:rsidRPr="000C78F2">
        <w:rPr>
          <w:rFonts w:ascii="Tahoma" w:hAnsi="Tahoma" w:cs="Tahoma"/>
          <w:b/>
          <w:i w:val="0"/>
          <w:color w:val="000000" w:themeColor="text1"/>
          <w:lang w:val="ru-RU"/>
        </w:rPr>
        <w:t xml:space="preserve">на </w:t>
      </w:r>
      <w:r w:rsidR="00BA6BD6" w:rsidRPr="000C78F2">
        <w:rPr>
          <w:rFonts w:ascii="Tahoma" w:hAnsi="Tahoma" w:cs="Tahoma"/>
          <w:b/>
          <w:i w:val="0"/>
          <w:color w:val="000000" w:themeColor="text1"/>
          <w:lang w:val="ru-RU"/>
        </w:rPr>
        <w:t>поставку</w:t>
      </w:r>
      <w:r w:rsidR="00BA6BD6">
        <w:rPr>
          <w:rFonts w:ascii="Tahoma" w:hAnsi="Tahoma" w:cs="Tahoma"/>
          <w:b/>
          <w:i w:val="0"/>
          <w:color w:val="000000" w:themeColor="text1"/>
          <w:lang w:val="ru-RU"/>
        </w:rPr>
        <w:t xml:space="preserve"> </w:t>
      </w:r>
      <w:r w:rsidR="00071C05">
        <w:rPr>
          <w:rFonts w:ascii="Tahoma" w:hAnsi="Tahoma" w:cs="Tahoma"/>
          <w:b/>
          <w:i w:val="0"/>
          <w:color w:val="000000" w:themeColor="text1"/>
          <w:lang w:val="ru-RU"/>
        </w:rPr>
        <w:t>п</w:t>
      </w:r>
      <w:r w:rsidR="00071C05" w:rsidRPr="00071C05">
        <w:rPr>
          <w:rFonts w:ascii="Tahoma" w:hAnsi="Tahoma" w:cs="Tahoma"/>
          <w:b/>
          <w:i w:val="0"/>
          <w:color w:val="000000" w:themeColor="text1"/>
          <w:lang w:val="ru-RU"/>
        </w:rPr>
        <w:t>ресс</w:t>
      </w:r>
      <w:r w:rsidR="00655269">
        <w:rPr>
          <w:rFonts w:ascii="Tahoma" w:hAnsi="Tahoma" w:cs="Tahoma"/>
          <w:b/>
          <w:i w:val="0"/>
          <w:color w:val="000000" w:themeColor="text1"/>
          <w:lang w:val="ru-RU"/>
        </w:rPr>
        <w:t>а гидравлического</w:t>
      </w:r>
      <w:r w:rsidR="00071C05">
        <w:rPr>
          <w:rFonts w:ascii="Tahoma" w:hAnsi="Tahoma" w:cs="Tahoma"/>
          <w:b/>
          <w:i w:val="0"/>
          <w:color w:val="000000" w:themeColor="text1"/>
          <w:lang w:val="ru-RU"/>
        </w:rPr>
        <w:t xml:space="preserve"> </w:t>
      </w:r>
      <w:r w:rsidR="00045D85" w:rsidRPr="000C78F2">
        <w:rPr>
          <w:rFonts w:ascii="Tahoma" w:hAnsi="Tahoma" w:cs="Tahoma"/>
          <w:b/>
          <w:i w:val="0"/>
          <w:color w:val="000000" w:themeColor="text1"/>
          <w:lang w:val="ru-RU"/>
        </w:rPr>
        <w:t>для нужд</w:t>
      </w:r>
    </w:p>
    <w:p w14:paraId="659B6B05" w14:textId="1BF2FB01" w:rsidR="00A51474" w:rsidRPr="000C78F2" w:rsidRDefault="00136BB5" w:rsidP="00654C3F">
      <w:pPr>
        <w:pStyle w:val="a8"/>
        <w:jc w:val="center"/>
        <w:rPr>
          <w:rFonts w:ascii="Tahoma" w:hAnsi="Tahoma" w:cs="Tahoma"/>
          <w:b/>
          <w:i w:val="0"/>
          <w:color w:val="000000" w:themeColor="text1"/>
          <w:lang w:val="ru-RU"/>
        </w:rPr>
      </w:pPr>
      <w:r w:rsidRPr="000C78F2">
        <w:rPr>
          <w:rFonts w:ascii="Tahoma" w:hAnsi="Tahoma" w:cs="Tahoma"/>
          <w:b/>
          <w:i w:val="0"/>
          <w:color w:val="000000" w:themeColor="text1"/>
          <w:lang w:val="ru-RU"/>
        </w:rPr>
        <w:t xml:space="preserve"> </w:t>
      </w:r>
      <w:r w:rsidR="00654C3F" w:rsidRPr="000C78F2">
        <w:rPr>
          <w:rFonts w:ascii="Tahoma" w:hAnsi="Tahoma" w:cs="Tahoma"/>
          <w:b/>
          <w:i w:val="0"/>
          <w:color w:val="000000" w:themeColor="text1"/>
          <w:lang w:val="ru-RU"/>
        </w:rPr>
        <w:t xml:space="preserve">АО </w:t>
      </w:r>
      <w:r w:rsidR="00654C3F" w:rsidRPr="000C78F2">
        <w:rPr>
          <w:rFonts w:ascii="Tahoma" w:eastAsia="Calibri" w:hAnsi="Tahoma" w:cs="Tahoma"/>
          <w:b/>
          <w:i w:val="0"/>
          <w:color w:val="000000" w:themeColor="text1"/>
          <w:lang w:val="ru-RU"/>
        </w:rPr>
        <w:t>«</w:t>
      </w:r>
      <w:r w:rsidR="00BA6BD6">
        <w:rPr>
          <w:rFonts w:ascii="Tahoma" w:eastAsia="Calibri" w:hAnsi="Tahoma" w:cs="Tahoma"/>
          <w:b/>
          <w:i w:val="0"/>
          <w:color w:val="000000" w:themeColor="text1"/>
          <w:lang w:val="ru-RU"/>
        </w:rPr>
        <w:t>КРП</w:t>
      </w:r>
      <w:r w:rsidR="00654C3F" w:rsidRPr="000C78F2">
        <w:rPr>
          <w:rFonts w:ascii="Tahoma" w:eastAsia="Calibri" w:hAnsi="Tahoma" w:cs="Tahoma"/>
          <w:b/>
          <w:i w:val="0"/>
          <w:color w:val="000000" w:themeColor="text1"/>
          <w:lang w:val="ru-RU"/>
        </w:rPr>
        <w:t>».</w:t>
      </w:r>
    </w:p>
    <w:p w14:paraId="16659342" w14:textId="77777777" w:rsidR="005D5A3F" w:rsidRPr="000C78F2" w:rsidRDefault="005D5A3F" w:rsidP="00580B82">
      <w:pPr>
        <w:spacing w:after="0" w:line="240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2221"/>
        <w:gridCol w:w="7286"/>
      </w:tblGrid>
      <w:tr w:rsidR="00BB659F" w:rsidRPr="00941693" w14:paraId="16C20FDA" w14:textId="77777777" w:rsidTr="000C78F2">
        <w:trPr>
          <w:trHeight w:val="170"/>
          <w:jc w:val="center"/>
        </w:trPr>
        <w:tc>
          <w:tcPr>
            <w:tcW w:w="694" w:type="dxa"/>
          </w:tcPr>
          <w:p w14:paraId="51CF08CB" w14:textId="77777777" w:rsidR="0063101F" w:rsidRPr="00941693" w:rsidRDefault="006F6A29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2221" w:type="dxa"/>
          </w:tcPr>
          <w:p w14:paraId="0E9127F8" w14:textId="77777777" w:rsidR="0063101F" w:rsidRPr="00941693" w:rsidRDefault="0063101F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7286" w:type="dxa"/>
            <w:vAlign w:val="center"/>
          </w:tcPr>
          <w:p w14:paraId="71B70EDC" w14:textId="77777777" w:rsidR="0063101F" w:rsidRPr="00941693" w:rsidRDefault="0063101F" w:rsidP="004F7934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Содержание</w:t>
            </w:r>
          </w:p>
        </w:tc>
      </w:tr>
      <w:tr w:rsidR="00B5037B" w:rsidRPr="00941693" w14:paraId="3B7CB0B7" w14:textId="77777777" w:rsidTr="000C78F2">
        <w:trPr>
          <w:trHeight w:val="170"/>
          <w:jc w:val="center"/>
        </w:trPr>
        <w:tc>
          <w:tcPr>
            <w:tcW w:w="694" w:type="dxa"/>
          </w:tcPr>
          <w:p w14:paraId="2DE6D079" w14:textId="77777777" w:rsidR="00B5037B" w:rsidRPr="00941693" w:rsidRDefault="00B5037B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21" w:type="dxa"/>
          </w:tcPr>
          <w:p w14:paraId="0AD8873B" w14:textId="77777777" w:rsidR="00B5037B" w:rsidRPr="00941693" w:rsidRDefault="00B5037B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Предмет закупки</w:t>
            </w:r>
          </w:p>
        </w:tc>
        <w:tc>
          <w:tcPr>
            <w:tcW w:w="7286" w:type="dxa"/>
            <w:vAlign w:val="center"/>
          </w:tcPr>
          <w:p w14:paraId="2FC88AAC" w14:textId="13B7D017" w:rsidR="00B5037B" w:rsidRPr="00941693" w:rsidRDefault="00E94EDB" w:rsidP="00530DAD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 xml:space="preserve">Поставка </w:t>
            </w:r>
            <w:r w:rsidR="00071C05" w:rsidRPr="00071C05">
              <w:rPr>
                <w:rFonts w:ascii="Tahoma" w:hAnsi="Tahoma" w:cs="Tahoma"/>
                <w:sz w:val="22"/>
                <w:szCs w:val="22"/>
              </w:rPr>
              <w:t>пресс</w:t>
            </w:r>
            <w:r w:rsidR="004B3C34">
              <w:rPr>
                <w:rFonts w:ascii="Tahoma" w:hAnsi="Tahoma" w:cs="Tahoma"/>
                <w:sz w:val="22"/>
                <w:szCs w:val="22"/>
              </w:rPr>
              <w:t>а</w:t>
            </w:r>
            <w:r w:rsidR="00071C05" w:rsidRPr="00071C05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655269">
              <w:rPr>
                <w:rFonts w:ascii="Tahoma" w:hAnsi="Tahoma" w:cs="Tahoma"/>
                <w:sz w:val="22"/>
                <w:szCs w:val="22"/>
              </w:rPr>
              <w:t xml:space="preserve">гидравлического </w:t>
            </w:r>
            <w:r w:rsidRPr="00941693">
              <w:rPr>
                <w:rFonts w:ascii="Tahoma" w:hAnsi="Tahoma" w:cs="Tahoma"/>
                <w:sz w:val="22"/>
                <w:szCs w:val="22"/>
              </w:rPr>
              <w:t>для нужд АО «</w:t>
            </w:r>
            <w:r w:rsidR="00BA6BD6" w:rsidRPr="00941693">
              <w:rPr>
                <w:rFonts w:ascii="Tahoma" w:hAnsi="Tahoma" w:cs="Tahoma"/>
                <w:sz w:val="22"/>
                <w:szCs w:val="22"/>
              </w:rPr>
              <w:t>КРП</w:t>
            </w:r>
            <w:r w:rsidRPr="00941693">
              <w:rPr>
                <w:rFonts w:ascii="Tahoma" w:hAnsi="Tahoma" w:cs="Tahoma"/>
                <w:sz w:val="22"/>
                <w:szCs w:val="22"/>
              </w:rPr>
              <w:t>»</w:t>
            </w:r>
          </w:p>
        </w:tc>
      </w:tr>
      <w:tr w:rsidR="00966028" w:rsidRPr="00941693" w14:paraId="0998A5C0" w14:textId="77777777" w:rsidTr="000C78F2">
        <w:trPr>
          <w:trHeight w:val="170"/>
          <w:jc w:val="center"/>
        </w:trPr>
        <w:tc>
          <w:tcPr>
            <w:tcW w:w="694" w:type="dxa"/>
          </w:tcPr>
          <w:p w14:paraId="39943A37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221" w:type="dxa"/>
          </w:tcPr>
          <w:p w14:paraId="068A32BD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Цель закупки</w:t>
            </w:r>
          </w:p>
        </w:tc>
        <w:tc>
          <w:tcPr>
            <w:tcW w:w="7286" w:type="dxa"/>
            <w:vAlign w:val="center"/>
          </w:tcPr>
          <w:p w14:paraId="7EC93F91" w14:textId="7CB81B71" w:rsidR="00966028" w:rsidRPr="00941693" w:rsidRDefault="00D84E21" w:rsidP="004F7934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 xml:space="preserve">Исполнение </w:t>
            </w:r>
            <w:r w:rsidR="00BA6BD6" w:rsidRPr="00941693">
              <w:rPr>
                <w:rFonts w:ascii="Tahoma" w:hAnsi="Tahoma" w:cs="Tahoma"/>
                <w:sz w:val="22"/>
                <w:szCs w:val="22"/>
              </w:rPr>
              <w:t>инвестиционного плана</w:t>
            </w:r>
            <w:r w:rsidR="003F7859" w:rsidRPr="00941693">
              <w:rPr>
                <w:rFonts w:ascii="Tahoma" w:hAnsi="Tahoma" w:cs="Tahoma"/>
                <w:sz w:val="22"/>
                <w:szCs w:val="22"/>
              </w:rPr>
              <w:t xml:space="preserve"> 202</w:t>
            </w:r>
            <w:r w:rsidR="00AE72BC" w:rsidRPr="00941693">
              <w:rPr>
                <w:rFonts w:ascii="Tahoma" w:hAnsi="Tahoma" w:cs="Tahoma"/>
                <w:sz w:val="22"/>
                <w:szCs w:val="22"/>
              </w:rPr>
              <w:t>4</w:t>
            </w:r>
            <w:r w:rsidRPr="00941693">
              <w:rPr>
                <w:rFonts w:ascii="Tahoma" w:hAnsi="Tahoma" w:cs="Tahoma"/>
                <w:sz w:val="22"/>
                <w:szCs w:val="22"/>
              </w:rPr>
              <w:t xml:space="preserve"> г.</w:t>
            </w:r>
          </w:p>
        </w:tc>
      </w:tr>
      <w:tr w:rsidR="00966028" w:rsidRPr="00941693" w14:paraId="7579AB59" w14:textId="77777777" w:rsidTr="000C78F2">
        <w:trPr>
          <w:trHeight w:val="170"/>
          <w:jc w:val="center"/>
        </w:trPr>
        <w:tc>
          <w:tcPr>
            <w:tcW w:w="694" w:type="dxa"/>
          </w:tcPr>
          <w:p w14:paraId="401B64D5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221" w:type="dxa"/>
          </w:tcPr>
          <w:p w14:paraId="75F80E0D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Количество, комплектность,</w:t>
            </w:r>
          </w:p>
        </w:tc>
        <w:tc>
          <w:tcPr>
            <w:tcW w:w="7286" w:type="dxa"/>
            <w:vAlign w:val="center"/>
          </w:tcPr>
          <w:p w14:paraId="7DB0B744" w14:textId="69772690" w:rsidR="00AE07E8" w:rsidRDefault="00071C05" w:rsidP="004F7934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sz w:val="22"/>
                <w:szCs w:val="22"/>
                <w:lang w:bidi="en-US"/>
              </w:rPr>
            </w:pPr>
            <w:r w:rsidRPr="00071C05">
              <w:rPr>
                <w:rFonts w:ascii="Tahoma" w:hAnsi="Tahoma" w:cs="Tahoma"/>
                <w:sz w:val="22"/>
                <w:szCs w:val="22"/>
                <w:lang w:bidi="en-US"/>
              </w:rPr>
              <w:t>П</w:t>
            </w:r>
            <w:r w:rsidR="00655269">
              <w:rPr>
                <w:rFonts w:ascii="Tahoma" w:hAnsi="Tahoma" w:cs="Tahoma"/>
                <w:sz w:val="22"/>
                <w:szCs w:val="22"/>
                <w:lang w:bidi="en-US"/>
              </w:rPr>
              <w:t>ресс гидравлический</w:t>
            </w:r>
            <w:r w:rsidR="0069138C">
              <w:rPr>
                <w:rFonts w:ascii="Tahoma" w:hAnsi="Tahoma" w:cs="Tahoma"/>
                <w:sz w:val="22"/>
                <w:szCs w:val="22"/>
                <w:lang w:bidi="en-US"/>
              </w:rPr>
              <w:t xml:space="preserve"> </w:t>
            </w:r>
            <w:r w:rsidR="00E94EDB" w:rsidRPr="00941693">
              <w:rPr>
                <w:rFonts w:ascii="Tahoma" w:hAnsi="Tahoma" w:cs="Tahoma"/>
                <w:sz w:val="22"/>
                <w:szCs w:val="22"/>
                <w:lang w:bidi="en-US"/>
              </w:rPr>
              <w:t xml:space="preserve">– </w:t>
            </w:r>
            <w:r>
              <w:rPr>
                <w:rFonts w:ascii="Tahoma" w:hAnsi="Tahoma" w:cs="Tahoma"/>
                <w:sz w:val="22"/>
                <w:szCs w:val="22"/>
                <w:lang w:bidi="en-US"/>
              </w:rPr>
              <w:t>1</w:t>
            </w:r>
            <w:r w:rsidR="00AE72BC" w:rsidRPr="00941693">
              <w:rPr>
                <w:rFonts w:ascii="Tahoma" w:hAnsi="Tahoma" w:cs="Tahoma"/>
                <w:sz w:val="22"/>
                <w:szCs w:val="22"/>
                <w:lang w:bidi="en-US"/>
              </w:rPr>
              <w:t xml:space="preserve"> </w:t>
            </w:r>
            <w:r w:rsidR="00E94EDB" w:rsidRPr="00941693">
              <w:rPr>
                <w:rFonts w:ascii="Tahoma" w:hAnsi="Tahoma" w:cs="Tahoma"/>
                <w:sz w:val="22"/>
                <w:szCs w:val="22"/>
                <w:lang w:bidi="en-US"/>
              </w:rPr>
              <w:t>шт</w:t>
            </w:r>
            <w:r w:rsidR="00530DAD">
              <w:rPr>
                <w:rFonts w:ascii="Tahoma" w:hAnsi="Tahoma" w:cs="Tahoma"/>
                <w:sz w:val="22"/>
                <w:szCs w:val="22"/>
                <w:lang w:bidi="en-US"/>
              </w:rPr>
              <w:t>.</w:t>
            </w:r>
          </w:p>
          <w:p w14:paraId="5A0B1035" w14:textId="6FF9DA3F" w:rsidR="00356E25" w:rsidRPr="00941693" w:rsidRDefault="00356E25" w:rsidP="0069138C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sz w:val="22"/>
                <w:szCs w:val="22"/>
                <w:lang w:bidi="en-US"/>
              </w:rPr>
            </w:pPr>
          </w:p>
        </w:tc>
      </w:tr>
      <w:tr w:rsidR="00966028" w:rsidRPr="00941693" w14:paraId="319F8E42" w14:textId="77777777" w:rsidTr="000C78F2">
        <w:trPr>
          <w:trHeight w:val="170"/>
          <w:jc w:val="center"/>
        </w:trPr>
        <w:tc>
          <w:tcPr>
            <w:tcW w:w="694" w:type="dxa"/>
          </w:tcPr>
          <w:p w14:paraId="57AF7D53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221" w:type="dxa"/>
          </w:tcPr>
          <w:p w14:paraId="0267CD12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Место поставки</w:t>
            </w:r>
          </w:p>
        </w:tc>
        <w:tc>
          <w:tcPr>
            <w:tcW w:w="7286" w:type="dxa"/>
            <w:vAlign w:val="center"/>
          </w:tcPr>
          <w:p w14:paraId="6332DEF0" w14:textId="77777777" w:rsidR="00966028" w:rsidRPr="00941693" w:rsidRDefault="00966028" w:rsidP="004F7934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hAnsi="Tahoma" w:cs="Tahoma"/>
                <w:iCs/>
                <w:color w:val="000000" w:themeColor="text1"/>
                <w:sz w:val="22"/>
                <w:szCs w:val="22"/>
              </w:rPr>
              <w:t>Поставка осуществляется по адресу: 660059, РФ, Красноярский край, город Красноярск, улица Коммунальная, дом 2 (Центральный склад).</w:t>
            </w:r>
          </w:p>
        </w:tc>
      </w:tr>
      <w:tr w:rsidR="00966028" w:rsidRPr="00941693" w14:paraId="5411470D" w14:textId="77777777" w:rsidTr="000C78F2">
        <w:trPr>
          <w:trHeight w:val="170"/>
          <w:jc w:val="center"/>
        </w:trPr>
        <w:tc>
          <w:tcPr>
            <w:tcW w:w="694" w:type="dxa"/>
          </w:tcPr>
          <w:p w14:paraId="51214820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221" w:type="dxa"/>
          </w:tcPr>
          <w:p w14:paraId="04D8DEC7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Срок поставки</w:t>
            </w:r>
          </w:p>
        </w:tc>
        <w:tc>
          <w:tcPr>
            <w:tcW w:w="7286" w:type="dxa"/>
            <w:vAlign w:val="center"/>
          </w:tcPr>
          <w:p w14:paraId="0EE72208" w14:textId="184D839F" w:rsidR="00966028" w:rsidRPr="00941693" w:rsidRDefault="00966028" w:rsidP="00941693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Поставка</w:t>
            </w:r>
            <w:r w:rsidR="008058DD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</w:t>
            </w:r>
            <w:r w:rsidR="008058DD" w:rsidRPr="0075601F">
              <w:rPr>
                <w:rFonts w:ascii="Tahoma" w:hAnsi="Tahoma" w:cs="Tahoma"/>
                <w:bCs/>
                <w:szCs w:val="24"/>
              </w:rPr>
              <w:t>Товара</w:t>
            </w: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производится </w:t>
            </w:r>
            <w:r w:rsidR="00941693"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в течение</w:t>
            </w: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</w:t>
            </w:r>
            <w:r w:rsidR="00A81B21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45</w:t>
            </w: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календарных дне</w:t>
            </w:r>
            <w:r w:rsidR="003C5786"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й</w:t>
            </w:r>
            <w:r w:rsidR="00CD5774"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с момента заключения договора.</w:t>
            </w:r>
          </w:p>
        </w:tc>
      </w:tr>
      <w:tr w:rsidR="00966028" w:rsidRPr="00941693" w14:paraId="6E7C2C8B" w14:textId="77777777" w:rsidTr="000C78F2">
        <w:trPr>
          <w:trHeight w:val="170"/>
          <w:jc w:val="center"/>
        </w:trPr>
        <w:tc>
          <w:tcPr>
            <w:tcW w:w="694" w:type="dxa"/>
          </w:tcPr>
          <w:p w14:paraId="35DF95C4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221" w:type="dxa"/>
          </w:tcPr>
          <w:p w14:paraId="5D814416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Условия поставки</w:t>
            </w:r>
          </w:p>
        </w:tc>
        <w:tc>
          <w:tcPr>
            <w:tcW w:w="7286" w:type="dxa"/>
            <w:vAlign w:val="center"/>
          </w:tcPr>
          <w:p w14:paraId="431DEF90" w14:textId="65B0678F" w:rsidR="00966028" w:rsidRPr="00941693" w:rsidRDefault="004F7934" w:rsidP="004F7934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Доставка Товара до места поставки осуществляется силами и за счет Поставщика.</w:t>
            </w:r>
          </w:p>
        </w:tc>
      </w:tr>
      <w:tr w:rsidR="000C78F2" w:rsidRPr="00941693" w14:paraId="62AD127F" w14:textId="77777777" w:rsidTr="00D224B0">
        <w:trPr>
          <w:trHeight w:val="2442"/>
          <w:jc w:val="center"/>
        </w:trPr>
        <w:tc>
          <w:tcPr>
            <w:tcW w:w="694" w:type="dxa"/>
          </w:tcPr>
          <w:p w14:paraId="2CC5CA68" w14:textId="77777777" w:rsidR="000C78F2" w:rsidRPr="00941693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221" w:type="dxa"/>
          </w:tcPr>
          <w:p w14:paraId="3AF2BFA3" w14:textId="77777777" w:rsidR="000C78F2" w:rsidRPr="00941693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7286" w:type="dxa"/>
            <w:vAlign w:val="center"/>
          </w:tcPr>
          <w:tbl>
            <w:tblPr>
              <w:tblW w:w="69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75"/>
              <w:gridCol w:w="2835"/>
            </w:tblGrid>
            <w:tr w:rsidR="00AE07E8" w:rsidRPr="00941693" w14:paraId="53315B0A" w14:textId="77777777" w:rsidTr="00FE30A8">
              <w:trPr>
                <w:trHeight w:val="236"/>
              </w:trPr>
              <w:tc>
                <w:tcPr>
                  <w:tcW w:w="6910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1DB3FF5" w14:textId="78A98113" w:rsidR="00AE07E8" w:rsidRPr="00941693" w:rsidRDefault="00071C05" w:rsidP="004F793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071C05">
                    <w:rPr>
                      <w:rFonts w:ascii="Tahoma" w:hAnsi="Tahoma" w:cs="Tahoma"/>
                      <w:sz w:val="22"/>
                      <w:szCs w:val="22"/>
                    </w:rPr>
                    <w:t>Пресс</w:t>
                  </w:r>
                  <w:r w:rsidR="00655269">
                    <w:rPr>
                      <w:rFonts w:ascii="Tahoma" w:hAnsi="Tahoma" w:cs="Tahoma"/>
                      <w:sz w:val="22"/>
                      <w:szCs w:val="22"/>
                    </w:rPr>
                    <w:t xml:space="preserve"> гидравлический 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t>(</w:t>
                  </w:r>
                  <w:r w:rsidR="00655269"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  <w:t>OMCN</w:t>
                  </w:r>
                  <w:r w:rsidR="00655269" w:rsidRPr="00655269">
                    <w:rPr>
                      <w:rFonts w:ascii="Tahoma" w:hAnsi="Tahoma" w:cs="Tahoma"/>
                      <w:sz w:val="22"/>
                      <w:szCs w:val="22"/>
                    </w:rPr>
                    <w:t xml:space="preserve"> 205</w:t>
                  </w:r>
                  <w:r w:rsidR="00655269">
                    <w:rPr>
                      <w:rFonts w:ascii="Tahoma" w:hAnsi="Tahoma" w:cs="Tahoma"/>
                      <w:sz w:val="22"/>
                      <w:szCs w:val="22"/>
                    </w:rPr>
                    <w:t>/</w:t>
                  </w:r>
                  <w:r w:rsidR="00655269"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  <w:t>RM</w:t>
                  </w:r>
                  <w:r w:rsidR="00655269" w:rsidRPr="00071C05">
                    <w:rPr>
                      <w:rFonts w:ascii="Tahoma" w:hAnsi="Tahoma" w:cs="Tahoma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t>или аналог)</w:t>
                  </w:r>
                </w:p>
              </w:tc>
            </w:tr>
            <w:tr w:rsidR="000431B4" w:rsidRPr="00941693" w14:paraId="2C021D77" w14:textId="77777777" w:rsidTr="000162E8">
              <w:trPr>
                <w:trHeight w:val="236"/>
              </w:trPr>
              <w:tc>
                <w:tcPr>
                  <w:tcW w:w="40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0F1CBC2D" w14:textId="2DE05AB9" w:rsidR="000431B4" w:rsidRPr="00A82492" w:rsidRDefault="000431B4" w:rsidP="000431B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</w:rPr>
                    <w:t>Х</w:t>
                  </w:r>
                  <w:r w:rsidRPr="00D605DC">
                    <w:rPr>
                      <w:rFonts w:ascii="Tahoma" w:hAnsi="Tahoma" w:cs="Tahoma"/>
                    </w:rPr>
                    <w:t>арактеристики</w:t>
                  </w: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5C6BBB6D" w14:textId="13053DC8" w:rsidR="000431B4" w:rsidRPr="00A82492" w:rsidRDefault="000431B4" w:rsidP="000431B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</w:rPr>
                    <w:t>Значение</w:t>
                  </w:r>
                </w:p>
              </w:tc>
            </w:tr>
            <w:tr w:rsidR="0069138C" w:rsidRPr="00941693" w14:paraId="235D2471" w14:textId="77777777" w:rsidTr="000162E8">
              <w:trPr>
                <w:trHeight w:val="236"/>
              </w:trPr>
              <w:tc>
                <w:tcPr>
                  <w:tcW w:w="40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55BCED61" w14:textId="0AE2B419" w:rsidR="0069138C" w:rsidRPr="00A82492" w:rsidRDefault="00655269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A82492">
                    <w:rPr>
                      <w:rFonts w:ascii="Tahoma" w:hAnsi="Tahoma" w:cs="Tahoma"/>
                      <w:sz w:val="22"/>
                      <w:szCs w:val="22"/>
                    </w:rPr>
                    <w:t>Тип</w:t>
                  </w: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4BEB77BB" w14:textId="502395AB" w:rsidR="0069138C" w:rsidRPr="00A82492" w:rsidRDefault="00655269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A82492">
                    <w:rPr>
                      <w:rFonts w:ascii="Tahoma" w:hAnsi="Tahoma" w:cs="Tahoma"/>
                      <w:sz w:val="22"/>
                      <w:szCs w:val="22"/>
                    </w:rPr>
                    <w:t>напольный</w:t>
                  </w:r>
                </w:p>
              </w:tc>
            </w:tr>
            <w:tr w:rsidR="0069138C" w:rsidRPr="00941693" w14:paraId="506D0248" w14:textId="77777777" w:rsidTr="000162E8">
              <w:trPr>
                <w:trHeight w:val="236"/>
              </w:trPr>
              <w:tc>
                <w:tcPr>
                  <w:tcW w:w="40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00695D43" w14:textId="15A527FF" w:rsidR="0069138C" w:rsidRPr="00A82492" w:rsidRDefault="00655269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A82492">
                    <w:rPr>
                      <w:rFonts w:ascii="Tahoma" w:hAnsi="Tahoma" w:cs="Tahoma"/>
                      <w:sz w:val="22"/>
                      <w:szCs w:val="22"/>
                    </w:rPr>
                    <w:t>Вес, кг</w:t>
                  </w: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652B7D26" w14:textId="05F3AC3B" w:rsidR="0069138C" w:rsidRPr="00A82492" w:rsidRDefault="00655269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A82492">
                    <w:rPr>
                      <w:rFonts w:ascii="Tahoma" w:hAnsi="Tahoma" w:cs="Tahoma"/>
                      <w:sz w:val="22"/>
                      <w:szCs w:val="22"/>
                    </w:rPr>
                    <w:t>4300</w:t>
                  </w:r>
                </w:p>
              </w:tc>
            </w:tr>
            <w:tr w:rsidR="0069138C" w:rsidRPr="00941693" w14:paraId="77697FFA" w14:textId="77777777" w:rsidTr="000162E8">
              <w:trPr>
                <w:trHeight w:val="236"/>
              </w:trPr>
              <w:tc>
                <w:tcPr>
                  <w:tcW w:w="40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55898414" w14:textId="653A9066" w:rsidR="0069138C" w:rsidRPr="00A82492" w:rsidRDefault="00655269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A82492">
                    <w:rPr>
                      <w:rFonts w:ascii="Tahoma" w:hAnsi="Tahoma" w:cs="Tahoma"/>
                      <w:sz w:val="22"/>
                      <w:szCs w:val="22"/>
                    </w:rPr>
                    <w:t>Усилие, т</w:t>
                  </w: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179CDA25" w14:textId="0A295E22" w:rsidR="0069138C" w:rsidRPr="00A82492" w:rsidRDefault="00655269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A82492"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200</w:t>
                  </w:r>
                </w:p>
              </w:tc>
            </w:tr>
            <w:tr w:rsidR="0069138C" w:rsidRPr="00941693" w14:paraId="554A5420" w14:textId="77777777" w:rsidTr="000162E8">
              <w:trPr>
                <w:trHeight w:val="236"/>
              </w:trPr>
              <w:tc>
                <w:tcPr>
                  <w:tcW w:w="40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51593DBC" w14:textId="3D51BD47" w:rsidR="0069138C" w:rsidRPr="00A82492" w:rsidRDefault="00D224B0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A82492">
                    <w:rPr>
                      <w:rFonts w:ascii="Tahoma" w:hAnsi="Tahoma" w:cs="Tahoma"/>
                      <w:sz w:val="22"/>
                      <w:szCs w:val="22"/>
                    </w:rPr>
                    <w:t>Ширина, мм</w:t>
                  </w: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67A237FA" w14:textId="003714BA" w:rsidR="0069138C" w:rsidRPr="00A82492" w:rsidRDefault="00D224B0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A82492">
                    <w:rPr>
                      <w:rFonts w:ascii="Tahoma" w:hAnsi="Tahoma" w:cs="Tahoma"/>
                      <w:sz w:val="22"/>
                      <w:szCs w:val="22"/>
                    </w:rPr>
                    <w:t>2600</w:t>
                  </w:r>
                </w:p>
              </w:tc>
            </w:tr>
            <w:tr w:rsidR="0069138C" w:rsidRPr="00941693" w14:paraId="1F36EAF7" w14:textId="77777777" w:rsidTr="000162E8">
              <w:trPr>
                <w:trHeight w:val="236"/>
              </w:trPr>
              <w:tc>
                <w:tcPr>
                  <w:tcW w:w="40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3812E0D1" w14:textId="372C809C" w:rsidR="0069138C" w:rsidRPr="00A82492" w:rsidRDefault="00D224B0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A82492">
                    <w:rPr>
                      <w:rFonts w:ascii="Tahoma" w:hAnsi="Tahoma" w:cs="Tahoma"/>
                      <w:sz w:val="22"/>
                      <w:szCs w:val="22"/>
                    </w:rPr>
                    <w:t>Высота, мм</w:t>
                  </w: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47478E9D" w14:textId="0C415865" w:rsidR="0069138C" w:rsidRPr="00A82492" w:rsidRDefault="00D224B0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A82492">
                    <w:rPr>
                      <w:rFonts w:ascii="Tahoma" w:hAnsi="Tahoma" w:cs="Tahoma"/>
                      <w:sz w:val="22"/>
                      <w:szCs w:val="22"/>
                    </w:rPr>
                    <w:t>2910</w:t>
                  </w:r>
                </w:p>
              </w:tc>
            </w:tr>
            <w:tr w:rsidR="0069138C" w:rsidRPr="00941693" w14:paraId="7BC932B4" w14:textId="77777777" w:rsidTr="000162E8">
              <w:trPr>
                <w:trHeight w:val="236"/>
              </w:trPr>
              <w:tc>
                <w:tcPr>
                  <w:tcW w:w="40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1416D31B" w14:textId="75D2B599" w:rsidR="0069138C" w:rsidRPr="00A82492" w:rsidRDefault="0069138C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A82492">
                    <w:rPr>
                      <w:rFonts w:ascii="Tahoma" w:hAnsi="Tahoma" w:cs="Tahoma"/>
                      <w:sz w:val="22"/>
                      <w:szCs w:val="22"/>
                    </w:rPr>
                    <w:t>Пр</w:t>
                  </w:r>
                  <w:r w:rsidR="00D224B0" w:rsidRPr="00A82492">
                    <w:rPr>
                      <w:rFonts w:ascii="Tahoma" w:hAnsi="Tahoma" w:cs="Tahoma"/>
                      <w:sz w:val="22"/>
                      <w:szCs w:val="22"/>
                    </w:rPr>
                    <w:t>ивод</w:t>
                  </w: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4AAD775E" w14:textId="1AE200C5" w:rsidR="0069138C" w:rsidRPr="00A82492" w:rsidRDefault="00D224B0" w:rsidP="0069138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A82492"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электрический</w:t>
                  </w:r>
                </w:p>
              </w:tc>
            </w:tr>
          </w:tbl>
          <w:p w14:paraId="3FBA21BC" w14:textId="180DEDD2" w:rsidR="00654D47" w:rsidRPr="00941693" w:rsidRDefault="00654D47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0C78F2" w:rsidRPr="00941693" w14:paraId="588369EA" w14:textId="77777777" w:rsidTr="000C78F2">
        <w:trPr>
          <w:trHeight w:val="170"/>
          <w:jc w:val="center"/>
        </w:trPr>
        <w:tc>
          <w:tcPr>
            <w:tcW w:w="694" w:type="dxa"/>
          </w:tcPr>
          <w:p w14:paraId="24AB6CE0" w14:textId="77777777" w:rsidR="000C78F2" w:rsidRPr="00941693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221" w:type="dxa"/>
          </w:tcPr>
          <w:p w14:paraId="5F7CA5F0" w14:textId="77777777" w:rsidR="000C78F2" w:rsidRPr="00941693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Требования к упаковке, транспортировке товара</w:t>
            </w:r>
          </w:p>
        </w:tc>
        <w:tc>
          <w:tcPr>
            <w:tcW w:w="7286" w:type="dxa"/>
            <w:vAlign w:val="center"/>
          </w:tcPr>
          <w:p w14:paraId="280D4000" w14:textId="77777777" w:rsidR="004F7934" w:rsidRPr="00941693" w:rsidRDefault="004F7934" w:rsidP="002C03C1">
            <w:pPr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Упаковка, в которой поставляется товар, должна соответствовать техническим условиям страны-производителя и обеспечивать сохранность товара во время его транспортировки, перевалки и хранения.</w:t>
            </w:r>
          </w:p>
          <w:p w14:paraId="4BF6DCDA" w14:textId="1F5CF56D" w:rsidR="000C78F2" w:rsidRPr="00941693" w:rsidRDefault="004F7934" w:rsidP="004F7934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Покупателем.</w:t>
            </w:r>
          </w:p>
        </w:tc>
      </w:tr>
      <w:tr w:rsidR="000C78F2" w:rsidRPr="00941693" w14:paraId="153C4219" w14:textId="77777777" w:rsidTr="000C78F2">
        <w:trPr>
          <w:trHeight w:val="170"/>
          <w:jc w:val="center"/>
        </w:trPr>
        <w:tc>
          <w:tcPr>
            <w:tcW w:w="694" w:type="dxa"/>
          </w:tcPr>
          <w:p w14:paraId="4483243A" w14:textId="77777777" w:rsidR="000C78F2" w:rsidRPr="00941693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221" w:type="dxa"/>
          </w:tcPr>
          <w:p w14:paraId="7611A653" w14:textId="77777777" w:rsidR="000C78F2" w:rsidRPr="00941693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Требование к качеству, безопасности поставляемого товара</w:t>
            </w:r>
          </w:p>
        </w:tc>
        <w:tc>
          <w:tcPr>
            <w:tcW w:w="7286" w:type="dxa"/>
            <w:vAlign w:val="center"/>
          </w:tcPr>
          <w:p w14:paraId="4E0E4A11" w14:textId="59A8794C" w:rsidR="000C78F2" w:rsidRPr="00941693" w:rsidRDefault="004F7934" w:rsidP="002C03C1">
            <w:pPr>
              <w:snapToGrid w:val="0"/>
              <w:spacing w:after="0" w:line="240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 xml:space="preserve">Товар является новым, (ранее никем не использовался), </w:t>
            </w:r>
            <w:r w:rsidR="002C03C1" w:rsidRPr="00941693">
              <w:rPr>
                <w:rFonts w:ascii="Tahoma" w:hAnsi="Tahoma" w:cs="Tahoma"/>
                <w:bCs/>
                <w:sz w:val="22"/>
                <w:szCs w:val="22"/>
              </w:rPr>
              <w:t>не ранее 202</w:t>
            </w:r>
            <w:r w:rsidR="002C03C1">
              <w:rPr>
                <w:rFonts w:ascii="Tahoma" w:hAnsi="Tahoma" w:cs="Tahoma"/>
                <w:bCs/>
                <w:sz w:val="22"/>
                <w:szCs w:val="22"/>
              </w:rPr>
              <w:t>3</w:t>
            </w:r>
            <w:r w:rsidR="002C03C1" w:rsidRPr="00941693">
              <w:rPr>
                <w:rFonts w:ascii="Tahoma" w:hAnsi="Tahoma" w:cs="Tahoma"/>
                <w:bCs/>
                <w:sz w:val="22"/>
                <w:szCs w:val="22"/>
              </w:rPr>
              <w:t xml:space="preserve"> года</w:t>
            </w:r>
            <w:r w:rsidR="002C03C1" w:rsidRPr="00941693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2C03C1" w:rsidRPr="00941693">
              <w:rPr>
                <w:rFonts w:ascii="Tahoma" w:hAnsi="Tahoma" w:cs="Tahoma"/>
                <w:bCs/>
                <w:sz w:val="22"/>
                <w:szCs w:val="22"/>
              </w:rPr>
              <w:t>выпуска</w:t>
            </w:r>
            <w:r w:rsidR="002C03C1">
              <w:rPr>
                <w:rFonts w:ascii="Tahoma" w:hAnsi="Tahoma" w:cs="Tahoma"/>
                <w:sz w:val="22"/>
                <w:szCs w:val="22"/>
              </w:rPr>
              <w:t xml:space="preserve">, </w:t>
            </w:r>
            <w:r w:rsidRPr="00941693">
              <w:rPr>
                <w:rFonts w:ascii="Tahoma" w:hAnsi="Tahoma" w:cs="Tahoma"/>
                <w:sz w:val="22"/>
                <w:szCs w:val="22"/>
              </w:rPr>
              <w:t>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</w:tc>
      </w:tr>
      <w:tr w:rsidR="000C78F2" w:rsidRPr="00941693" w14:paraId="57E6046F" w14:textId="77777777" w:rsidTr="000C78F2">
        <w:trPr>
          <w:trHeight w:val="170"/>
          <w:jc w:val="center"/>
        </w:trPr>
        <w:tc>
          <w:tcPr>
            <w:tcW w:w="694" w:type="dxa"/>
          </w:tcPr>
          <w:p w14:paraId="43C07D58" w14:textId="77777777" w:rsidR="000C78F2" w:rsidRPr="00941693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221" w:type="dxa"/>
          </w:tcPr>
          <w:p w14:paraId="4A955EA7" w14:textId="77777777" w:rsidR="000C78F2" w:rsidRPr="00941693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Гарантийные, постгарантийные обязательства</w:t>
            </w:r>
          </w:p>
        </w:tc>
        <w:tc>
          <w:tcPr>
            <w:tcW w:w="7286" w:type="dxa"/>
            <w:vAlign w:val="center"/>
          </w:tcPr>
          <w:p w14:paraId="5F5D03A8" w14:textId="77777777" w:rsidR="000C78F2" w:rsidRPr="00941693" w:rsidRDefault="000C78F2" w:rsidP="004F7934">
            <w:pPr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Поставщик гарантирует качество Товара в соответствии с требованиями настоящего технического задания.</w:t>
            </w:r>
          </w:p>
          <w:p w14:paraId="6A36EB19" w14:textId="03EFFD54" w:rsidR="000C78F2" w:rsidRPr="00941693" w:rsidRDefault="000C78F2" w:rsidP="0023262C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Гарантийный срок эксплуатации поставляемого Товара – не менее 12 месяцев с момента подписания акта приемки Товара.</w:t>
            </w:r>
            <w:bookmarkStart w:id="0" w:name="_GoBack"/>
            <w:bookmarkEnd w:id="0"/>
          </w:p>
        </w:tc>
      </w:tr>
      <w:tr w:rsidR="000C78F2" w:rsidRPr="00941693" w14:paraId="6880B815" w14:textId="77777777" w:rsidTr="000C78F2">
        <w:trPr>
          <w:trHeight w:val="170"/>
          <w:jc w:val="center"/>
        </w:trPr>
        <w:tc>
          <w:tcPr>
            <w:tcW w:w="694" w:type="dxa"/>
          </w:tcPr>
          <w:p w14:paraId="2E44F4CF" w14:textId="77777777" w:rsidR="000C78F2" w:rsidRPr="00941693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2221" w:type="dxa"/>
          </w:tcPr>
          <w:p w14:paraId="267084EA" w14:textId="77777777" w:rsidR="000C78F2" w:rsidRPr="00941693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Требование к документации, передаваемой вместе с товаром</w:t>
            </w:r>
          </w:p>
        </w:tc>
        <w:tc>
          <w:tcPr>
            <w:tcW w:w="7286" w:type="dxa"/>
            <w:vAlign w:val="center"/>
          </w:tcPr>
          <w:p w14:paraId="42E24442" w14:textId="77777777" w:rsidR="00941693" w:rsidRPr="00941693" w:rsidRDefault="00941693" w:rsidP="004F793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При передаче товара Поставщик обязан предоставить Покупателю документы, подтверждающие качество поставляемого товара:</w:t>
            </w:r>
          </w:p>
          <w:p w14:paraId="504028FE" w14:textId="0CD783A7" w:rsidR="00D2541B" w:rsidRPr="00941693" w:rsidRDefault="00D2541B" w:rsidP="004F793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-Паспорт;</w:t>
            </w:r>
          </w:p>
          <w:p w14:paraId="48716FDD" w14:textId="77777777" w:rsidR="00D2541B" w:rsidRPr="00941693" w:rsidRDefault="00D2541B" w:rsidP="004F793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 xml:space="preserve">-сертификаты соответствия, гарантирующие качество поставляемого товара; </w:t>
            </w:r>
          </w:p>
          <w:p w14:paraId="42DD5816" w14:textId="77777777" w:rsidR="000C78F2" w:rsidRPr="00941693" w:rsidRDefault="00D2541B" w:rsidP="004F793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-инструкцию по эксплуатации;</w:t>
            </w:r>
          </w:p>
          <w:p w14:paraId="408925EC" w14:textId="77777777" w:rsidR="000C78F2" w:rsidRPr="00941693" w:rsidRDefault="000C78F2" w:rsidP="004F7934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Документация должна быть предоставлена на русском языке, либо иметь перевод на русском языке.</w:t>
            </w:r>
          </w:p>
        </w:tc>
      </w:tr>
    </w:tbl>
    <w:p w14:paraId="26B0318C" w14:textId="77777777" w:rsidR="005B61CE" w:rsidRPr="0023262C" w:rsidRDefault="005B61CE" w:rsidP="00CC0C93">
      <w:pPr>
        <w:rPr>
          <w:rFonts w:ascii="Tahoma" w:hAnsi="Tahoma" w:cs="Tahoma"/>
          <w:color w:val="000000" w:themeColor="text1"/>
          <w:sz w:val="20"/>
          <w:szCs w:val="20"/>
        </w:rPr>
      </w:pPr>
    </w:p>
    <w:p w14:paraId="7B6B6A45" w14:textId="1308DD8B" w:rsidR="001D4682" w:rsidRPr="000C78F2" w:rsidRDefault="00DA566B" w:rsidP="002C03C1">
      <w:pPr>
        <w:rPr>
          <w:rFonts w:ascii="Tahoma" w:hAnsi="Tahoma" w:cs="Tahoma"/>
          <w:sz w:val="20"/>
          <w:szCs w:val="20"/>
        </w:rPr>
      </w:pPr>
      <w:r w:rsidRPr="0023445B">
        <w:rPr>
          <w:rFonts w:ascii="Tahoma" w:hAnsi="Tahoma" w:cs="Tahoma"/>
          <w:color w:val="000000" w:themeColor="text1"/>
          <w:sz w:val="20"/>
          <w:szCs w:val="20"/>
        </w:rPr>
        <w:tab/>
      </w:r>
    </w:p>
    <w:p w14:paraId="62D8C483" w14:textId="77777777" w:rsidR="00BB3299" w:rsidRPr="000C78F2" w:rsidRDefault="00BB3299" w:rsidP="001D4682">
      <w:pPr>
        <w:rPr>
          <w:rFonts w:ascii="Tahoma" w:hAnsi="Tahoma" w:cs="Tahoma"/>
          <w:sz w:val="20"/>
          <w:szCs w:val="20"/>
        </w:rPr>
      </w:pPr>
    </w:p>
    <w:sectPr w:rsidR="00BB3299" w:rsidRPr="000C78F2" w:rsidSect="003507F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66EE7"/>
    <w:multiLevelType w:val="hybridMultilevel"/>
    <w:tmpl w:val="71EA7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676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3C175E"/>
    <w:multiLevelType w:val="multilevel"/>
    <w:tmpl w:val="502AB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4B5AB4"/>
    <w:multiLevelType w:val="hybridMultilevel"/>
    <w:tmpl w:val="FA926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A73D1"/>
    <w:multiLevelType w:val="hybridMultilevel"/>
    <w:tmpl w:val="F6E68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D33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5143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EE5817"/>
    <w:multiLevelType w:val="hybridMultilevel"/>
    <w:tmpl w:val="26F6F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00BBA"/>
    <w:multiLevelType w:val="hybridMultilevel"/>
    <w:tmpl w:val="05C0F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265B2"/>
    <w:multiLevelType w:val="hybridMultilevel"/>
    <w:tmpl w:val="6F1CF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12005"/>
    <w:multiLevelType w:val="hybridMultilevel"/>
    <w:tmpl w:val="09C887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DB67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215F14"/>
    <w:multiLevelType w:val="hybridMultilevel"/>
    <w:tmpl w:val="AEE4F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07AE2"/>
    <w:multiLevelType w:val="multilevel"/>
    <w:tmpl w:val="49A495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53A698C"/>
    <w:multiLevelType w:val="multilevel"/>
    <w:tmpl w:val="195E7D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A274E05"/>
    <w:multiLevelType w:val="hybridMultilevel"/>
    <w:tmpl w:val="A01CF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A65BB4"/>
    <w:multiLevelType w:val="hybridMultilevel"/>
    <w:tmpl w:val="51C8B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82A5D"/>
    <w:multiLevelType w:val="hybridMultilevel"/>
    <w:tmpl w:val="12E06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4F6F6A"/>
    <w:multiLevelType w:val="multilevel"/>
    <w:tmpl w:val="641AD0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EB51165"/>
    <w:multiLevelType w:val="hybridMultilevel"/>
    <w:tmpl w:val="0C381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05D80"/>
    <w:multiLevelType w:val="multilevel"/>
    <w:tmpl w:val="0400CF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51236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76673D0"/>
    <w:multiLevelType w:val="multilevel"/>
    <w:tmpl w:val="85AA66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D9318C"/>
    <w:multiLevelType w:val="hybridMultilevel"/>
    <w:tmpl w:val="53484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150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262755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5EE6FB4"/>
    <w:multiLevelType w:val="hybridMultilevel"/>
    <w:tmpl w:val="C6D44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3234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A8A54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B221051"/>
    <w:multiLevelType w:val="hybridMultilevel"/>
    <w:tmpl w:val="2A847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3454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F3F75E4"/>
    <w:multiLevelType w:val="multilevel"/>
    <w:tmpl w:val="6C382C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18C3C22"/>
    <w:multiLevelType w:val="hybridMultilevel"/>
    <w:tmpl w:val="ED2C7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8876E6"/>
    <w:multiLevelType w:val="hybridMultilevel"/>
    <w:tmpl w:val="5CCEA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5C48F0"/>
    <w:multiLevelType w:val="hybridMultilevel"/>
    <w:tmpl w:val="DC064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9C24AB"/>
    <w:multiLevelType w:val="hybridMultilevel"/>
    <w:tmpl w:val="D868CB0E"/>
    <w:lvl w:ilvl="0" w:tplc="D00855D8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37029C"/>
    <w:multiLevelType w:val="hybridMultilevel"/>
    <w:tmpl w:val="9E4E9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3B526F"/>
    <w:multiLevelType w:val="multilevel"/>
    <w:tmpl w:val="7882A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5E34D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B072009"/>
    <w:multiLevelType w:val="hybridMultilevel"/>
    <w:tmpl w:val="4724BB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EC68F7"/>
    <w:multiLevelType w:val="hybridMultilevel"/>
    <w:tmpl w:val="27EE2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146DB2"/>
    <w:multiLevelType w:val="hybridMultilevel"/>
    <w:tmpl w:val="07AE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32"/>
  </w:num>
  <w:num w:numId="4">
    <w:abstractNumId w:val="26"/>
  </w:num>
  <w:num w:numId="5">
    <w:abstractNumId w:val="10"/>
  </w:num>
  <w:num w:numId="6">
    <w:abstractNumId w:val="0"/>
  </w:num>
  <w:num w:numId="7">
    <w:abstractNumId w:val="19"/>
  </w:num>
  <w:num w:numId="8">
    <w:abstractNumId w:val="40"/>
  </w:num>
  <w:num w:numId="9">
    <w:abstractNumId w:val="16"/>
  </w:num>
  <w:num w:numId="10">
    <w:abstractNumId w:val="39"/>
  </w:num>
  <w:num w:numId="11">
    <w:abstractNumId w:val="6"/>
  </w:num>
  <w:num w:numId="12">
    <w:abstractNumId w:val="14"/>
  </w:num>
  <w:num w:numId="13">
    <w:abstractNumId w:val="1"/>
  </w:num>
  <w:num w:numId="14">
    <w:abstractNumId w:val="28"/>
  </w:num>
  <w:num w:numId="15">
    <w:abstractNumId w:val="29"/>
  </w:num>
  <w:num w:numId="16">
    <w:abstractNumId w:val="25"/>
  </w:num>
  <w:num w:numId="17">
    <w:abstractNumId w:val="24"/>
  </w:num>
  <w:num w:numId="18">
    <w:abstractNumId w:val="13"/>
  </w:num>
  <w:num w:numId="19">
    <w:abstractNumId w:val="20"/>
  </w:num>
  <w:num w:numId="20">
    <w:abstractNumId w:val="5"/>
  </w:num>
  <w:num w:numId="21">
    <w:abstractNumId w:val="30"/>
  </w:num>
  <w:num w:numId="22">
    <w:abstractNumId w:val="22"/>
  </w:num>
  <w:num w:numId="23">
    <w:abstractNumId w:val="18"/>
  </w:num>
  <w:num w:numId="24">
    <w:abstractNumId w:val="21"/>
  </w:num>
  <w:num w:numId="25">
    <w:abstractNumId w:val="27"/>
  </w:num>
  <w:num w:numId="26">
    <w:abstractNumId w:val="37"/>
  </w:num>
  <w:num w:numId="27">
    <w:abstractNumId w:val="31"/>
  </w:num>
  <w:num w:numId="28">
    <w:abstractNumId w:val="11"/>
  </w:num>
  <w:num w:numId="29">
    <w:abstractNumId w:val="38"/>
  </w:num>
  <w:num w:numId="30">
    <w:abstractNumId w:val="34"/>
  </w:num>
  <w:num w:numId="31">
    <w:abstractNumId w:val="41"/>
  </w:num>
  <w:num w:numId="32">
    <w:abstractNumId w:val="36"/>
  </w:num>
  <w:num w:numId="33">
    <w:abstractNumId w:val="3"/>
  </w:num>
  <w:num w:numId="34">
    <w:abstractNumId w:val="15"/>
  </w:num>
  <w:num w:numId="35">
    <w:abstractNumId w:val="4"/>
  </w:num>
  <w:num w:numId="36">
    <w:abstractNumId w:val="17"/>
  </w:num>
  <w:num w:numId="37">
    <w:abstractNumId w:val="33"/>
  </w:num>
  <w:num w:numId="38">
    <w:abstractNumId w:val="12"/>
  </w:num>
  <w:num w:numId="39">
    <w:abstractNumId w:val="8"/>
  </w:num>
  <w:num w:numId="40">
    <w:abstractNumId w:val="9"/>
  </w:num>
  <w:num w:numId="41">
    <w:abstractNumId w:val="2"/>
  </w:num>
  <w:num w:numId="4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4C6"/>
    <w:rsid w:val="00012553"/>
    <w:rsid w:val="0001357D"/>
    <w:rsid w:val="000137AD"/>
    <w:rsid w:val="00013EFE"/>
    <w:rsid w:val="000431B4"/>
    <w:rsid w:val="00045D85"/>
    <w:rsid w:val="000549B3"/>
    <w:rsid w:val="00060A43"/>
    <w:rsid w:val="00061D28"/>
    <w:rsid w:val="0006248F"/>
    <w:rsid w:val="00070D22"/>
    <w:rsid w:val="00071C05"/>
    <w:rsid w:val="000741EE"/>
    <w:rsid w:val="00076998"/>
    <w:rsid w:val="000A44F7"/>
    <w:rsid w:val="000A632A"/>
    <w:rsid w:val="000A6420"/>
    <w:rsid w:val="000C3EFE"/>
    <w:rsid w:val="000C5FCD"/>
    <w:rsid w:val="000C78F2"/>
    <w:rsid w:val="000D0101"/>
    <w:rsid w:val="000D04BE"/>
    <w:rsid w:val="000D1924"/>
    <w:rsid w:val="000D1E32"/>
    <w:rsid w:val="000D5597"/>
    <w:rsid w:val="000E789E"/>
    <w:rsid w:val="000F3053"/>
    <w:rsid w:val="000F3D08"/>
    <w:rsid w:val="0010143C"/>
    <w:rsid w:val="00121519"/>
    <w:rsid w:val="00130774"/>
    <w:rsid w:val="00136BB5"/>
    <w:rsid w:val="001414C6"/>
    <w:rsid w:val="00150D77"/>
    <w:rsid w:val="0017477B"/>
    <w:rsid w:val="00177EF3"/>
    <w:rsid w:val="00194241"/>
    <w:rsid w:val="00196557"/>
    <w:rsid w:val="001A0185"/>
    <w:rsid w:val="001B75E6"/>
    <w:rsid w:val="001C2840"/>
    <w:rsid w:val="001C3AAC"/>
    <w:rsid w:val="001D4682"/>
    <w:rsid w:val="001E1730"/>
    <w:rsid w:val="001F0082"/>
    <w:rsid w:val="001F3694"/>
    <w:rsid w:val="0020597A"/>
    <w:rsid w:val="00206F92"/>
    <w:rsid w:val="002077BE"/>
    <w:rsid w:val="0021033B"/>
    <w:rsid w:val="0022106F"/>
    <w:rsid w:val="0023262C"/>
    <w:rsid w:val="00234326"/>
    <w:rsid w:val="0023445B"/>
    <w:rsid w:val="00245249"/>
    <w:rsid w:val="00252888"/>
    <w:rsid w:val="00260D0E"/>
    <w:rsid w:val="00262E73"/>
    <w:rsid w:val="00273DFD"/>
    <w:rsid w:val="0027465D"/>
    <w:rsid w:val="00292CF4"/>
    <w:rsid w:val="00295BFD"/>
    <w:rsid w:val="002A556F"/>
    <w:rsid w:val="002A6168"/>
    <w:rsid w:val="002C03C1"/>
    <w:rsid w:val="002C0E35"/>
    <w:rsid w:val="002C0F35"/>
    <w:rsid w:val="002D2E0D"/>
    <w:rsid w:val="002D5581"/>
    <w:rsid w:val="002D5977"/>
    <w:rsid w:val="002D626D"/>
    <w:rsid w:val="002E11FA"/>
    <w:rsid w:val="002E1E21"/>
    <w:rsid w:val="002E764D"/>
    <w:rsid w:val="002F120E"/>
    <w:rsid w:val="00312546"/>
    <w:rsid w:val="0033484E"/>
    <w:rsid w:val="003507F9"/>
    <w:rsid w:val="00356E25"/>
    <w:rsid w:val="003924A5"/>
    <w:rsid w:val="00394312"/>
    <w:rsid w:val="003B46D3"/>
    <w:rsid w:val="003C06BE"/>
    <w:rsid w:val="003C5786"/>
    <w:rsid w:val="003C5D3F"/>
    <w:rsid w:val="003D75DA"/>
    <w:rsid w:val="003E2E3E"/>
    <w:rsid w:val="003E7FDC"/>
    <w:rsid w:val="003F1430"/>
    <w:rsid w:val="003F2856"/>
    <w:rsid w:val="003F7859"/>
    <w:rsid w:val="00404DD9"/>
    <w:rsid w:val="0040528C"/>
    <w:rsid w:val="004057F5"/>
    <w:rsid w:val="00406DCA"/>
    <w:rsid w:val="0042048B"/>
    <w:rsid w:val="00420F5B"/>
    <w:rsid w:val="00422CBD"/>
    <w:rsid w:val="00444502"/>
    <w:rsid w:val="0045306D"/>
    <w:rsid w:val="00465C6F"/>
    <w:rsid w:val="00481D22"/>
    <w:rsid w:val="00484C67"/>
    <w:rsid w:val="004B3C34"/>
    <w:rsid w:val="004B52CC"/>
    <w:rsid w:val="004C0A09"/>
    <w:rsid w:val="004D6574"/>
    <w:rsid w:val="004E021C"/>
    <w:rsid w:val="004E4A14"/>
    <w:rsid w:val="004E52DD"/>
    <w:rsid w:val="004F5FA8"/>
    <w:rsid w:val="004F7934"/>
    <w:rsid w:val="00500A9D"/>
    <w:rsid w:val="00501668"/>
    <w:rsid w:val="00512036"/>
    <w:rsid w:val="0051246F"/>
    <w:rsid w:val="00530DAD"/>
    <w:rsid w:val="00532B34"/>
    <w:rsid w:val="0053553B"/>
    <w:rsid w:val="00545564"/>
    <w:rsid w:val="00545AED"/>
    <w:rsid w:val="00545C4C"/>
    <w:rsid w:val="00547C12"/>
    <w:rsid w:val="005502AB"/>
    <w:rsid w:val="00556411"/>
    <w:rsid w:val="00556BC3"/>
    <w:rsid w:val="00577053"/>
    <w:rsid w:val="00580B82"/>
    <w:rsid w:val="005814D7"/>
    <w:rsid w:val="00586376"/>
    <w:rsid w:val="00595EE0"/>
    <w:rsid w:val="005B61CE"/>
    <w:rsid w:val="005B7DF1"/>
    <w:rsid w:val="005D0C48"/>
    <w:rsid w:val="005D5A3F"/>
    <w:rsid w:val="005E068A"/>
    <w:rsid w:val="00600ABA"/>
    <w:rsid w:val="00612550"/>
    <w:rsid w:val="0061664E"/>
    <w:rsid w:val="00626B88"/>
    <w:rsid w:val="0063101F"/>
    <w:rsid w:val="006455F9"/>
    <w:rsid w:val="00646D7D"/>
    <w:rsid w:val="00651B12"/>
    <w:rsid w:val="00653AC4"/>
    <w:rsid w:val="00654C3F"/>
    <w:rsid w:val="00654D47"/>
    <w:rsid w:val="00655269"/>
    <w:rsid w:val="00657C38"/>
    <w:rsid w:val="0067632F"/>
    <w:rsid w:val="00676714"/>
    <w:rsid w:val="006821FB"/>
    <w:rsid w:val="0069138C"/>
    <w:rsid w:val="006969EA"/>
    <w:rsid w:val="006A65AF"/>
    <w:rsid w:val="006B207A"/>
    <w:rsid w:val="006B2B0E"/>
    <w:rsid w:val="006C084A"/>
    <w:rsid w:val="006C4714"/>
    <w:rsid w:val="006C518A"/>
    <w:rsid w:val="006D3832"/>
    <w:rsid w:val="006F26C3"/>
    <w:rsid w:val="006F3F41"/>
    <w:rsid w:val="006F4F9F"/>
    <w:rsid w:val="006F59E0"/>
    <w:rsid w:val="006F6A29"/>
    <w:rsid w:val="007047C2"/>
    <w:rsid w:val="00715914"/>
    <w:rsid w:val="00716958"/>
    <w:rsid w:val="007317F7"/>
    <w:rsid w:val="00742DE6"/>
    <w:rsid w:val="0075001B"/>
    <w:rsid w:val="007702BE"/>
    <w:rsid w:val="0079280F"/>
    <w:rsid w:val="00796918"/>
    <w:rsid w:val="007A638F"/>
    <w:rsid w:val="007A7D7B"/>
    <w:rsid w:val="007C0ADE"/>
    <w:rsid w:val="007C4458"/>
    <w:rsid w:val="007C5480"/>
    <w:rsid w:val="007F3C3D"/>
    <w:rsid w:val="008058DD"/>
    <w:rsid w:val="00817CB1"/>
    <w:rsid w:val="00825067"/>
    <w:rsid w:val="0086260A"/>
    <w:rsid w:val="008629F3"/>
    <w:rsid w:val="00864BF4"/>
    <w:rsid w:val="008727BF"/>
    <w:rsid w:val="00880813"/>
    <w:rsid w:val="008926D9"/>
    <w:rsid w:val="008A0E05"/>
    <w:rsid w:val="008B664B"/>
    <w:rsid w:val="008C2699"/>
    <w:rsid w:val="008C442A"/>
    <w:rsid w:val="008D0BDA"/>
    <w:rsid w:val="008D5125"/>
    <w:rsid w:val="008D60D2"/>
    <w:rsid w:val="008D6D4A"/>
    <w:rsid w:val="008E2E76"/>
    <w:rsid w:val="008E5993"/>
    <w:rsid w:val="00904530"/>
    <w:rsid w:val="00904B41"/>
    <w:rsid w:val="00905DE4"/>
    <w:rsid w:val="00921BCA"/>
    <w:rsid w:val="00941693"/>
    <w:rsid w:val="00943BD6"/>
    <w:rsid w:val="00951AC3"/>
    <w:rsid w:val="00966028"/>
    <w:rsid w:val="009739A8"/>
    <w:rsid w:val="009804ED"/>
    <w:rsid w:val="00982148"/>
    <w:rsid w:val="0098488D"/>
    <w:rsid w:val="0099139D"/>
    <w:rsid w:val="009964DD"/>
    <w:rsid w:val="00997C0B"/>
    <w:rsid w:val="009B373D"/>
    <w:rsid w:val="009B506D"/>
    <w:rsid w:val="009B6E92"/>
    <w:rsid w:val="009C4562"/>
    <w:rsid w:val="009C4D69"/>
    <w:rsid w:val="009D3494"/>
    <w:rsid w:val="009D5A91"/>
    <w:rsid w:val="009D5E00"/>
    <w:rsid w:val="009E07B2"/>
    <w:rsid w:val="00A02A73"/>
    <w:rsid w:val="00A02ECB"/>
    <w:rsid w:val="00A21AB1"/>
    <w:rsid w:val="00A31A96"/>
    <w:rsid w:val="00A33937"/>
    <w:rsid w:val="00A438FD"/>
    <w:rsid w:val="00A44B4B"/>
    <w:rsid w:val="00A51474"/>
    <w:rsid w:val="00A6184F"/>
    <w:rsid w:val="00A664EA"/>
    <w:rsid w:val="00A66EB0"/>
    <w:rsid w:val="00A770F1"/>
    <w:rsid w:val="00A81B21"/>
    <w:rsid w:val="00A82492"/>
    <w:rsid w:val="00A96963"/>
    <w:rsid w:val="00AA08C8"/>
    <w:rsid w:val="00AA32CB"/>
    <w:rsid w:val="00AA3682"/>
    <w:rsid w:val="00AB3A54"/>
    <w:rsid w:val="00AB744B"/>
    <w:rsid w:val="00AC1F6C"/>
    <w:rsid w:val="00AC7EBF"/>
    <w:rsid w:val="00AE07E8"/>
    <w:rsid w:val="00AE52E1"/>
    <w:rsid w:val="00AE72BC"/>
    <w:rsid w:val="00AF7FF1"/>
    <w:rsid w:val="00B042E6"/>
    <w:rsid w:val="00B1086F"/>
    <w:rsid w:val="00B20AD9"/>
    <w:rsid w:val="00B433E4"/>
    <w:rsid w:val="00B5037B"/>
    <w:rsid w:val="00B536EF"/>
    <w:rsid w:val="00B56F6A"/>
    <w:rsid w:val="00B71C11"/>
    <w:rsid w:val="00B72D95"/>
    <w:rsid w:val="00B8254C"/>
    <w:rsid w:val="00B83290"/>
    <w:rsid w:val="00B83BB0"/>
    <w:rsid w:val="00BA43F9"/>
    <w:rsid w:val="00BA6BD6"/>
    <w:rsid w:val="00BB3299"/>
    <w:rsid w:val="00BB659F"/>
    <w:rsid w:val="00BC1820"/>
    <w:rsid w:val="00BC1D4B"/>
    <w:rsid w:val="00BC424D"/>
    <w:rsid w:val="00BD7F3E"/>
    <w:rsid w:val="00BF250E"/>
    <w:rsid w:val="00BF5344"/>
    <w:rsid w:val="00BF5F34"/>
    <w:rsid w:val="00C0517B"/>
    <w:rsid w:val="00C238AA"/>
    <w:rsid w:val="00C26B58"/>
    <w:rsid w:val="00C2776E"/>
    <w:rsid w:val="00C34B7F"/>
    <w:rsid w:val="00C47644"/>
    <w:rsid w:val="00C53578"/>
    <w:rsid w:val="00C6020B"/>
    <w:rsid w:val="00C74696"/>
    <w:rsid w:val="00C75F86"/>
    <w:rsid w:val="00C801B3"/>
    <w:rsid w:val="00C86B27"/>
    <w:rsid w:val="00C93B9A"/>
    <w:rsid w:val="00CA6C5F"/>
    <w:rsid w:val="00CB1731"/>
    <w:rsid w:val="00CC0C93"/>
    <w:rsid w:val="00CC0F76"/>
    <w:rsid w:val="00CC4842"/>
    <w:rsid w:val="00CC5C66"/>
    <w:rsid w:val="00CD310A"/>
    <w:rsid w:val="00CD35D9"/>
    <w:rsid w:val="00CD5774"/>
    <w:rsid w:val="00CD6D24"/>
    <w:rsid w:val="00D00614"/>
    <w:rsid w:val="00D061FD"/>
    <w:rsid w:val="00D06455"/>
    <w:rsid w:val="00D13D67"/>
    <w:rsid w:val="00D224B0"/>
    <w:rsid w:val="00D22F65"/>
    <w:rsid w:val="00D2541B"/>
    <w:rsid w:val="00D41791"/>
    <w:rsid w:val="00D45F67"/>
    <w:rsid w:val="00D478AB"/>
    <w:rsid w:val="00D57822"/>
    <w:rsid w:val="00D610DE"/>
    <w:rsid w:val="00D74BD8"/>
    <w:rsid w:val="00D80E5A"/>
    <w:rsid w:val="00D80F0A"/>
    <w:rsid w:val="00D84E21"/>
    <w:rsid w:val="00D8626C"/>
    <w:rsid w:val="00D86E8C"/>
    <w:rsid w:val="00D9388D"/>
    <w:rsid w:val="00DA27A3"/>
    <w:rsid w:val="00DA387C"/>
    <w:rsid w:val="00DA566B"/>
    <w:rsid w:val="00DB3C4F"/>
    <w:rsid w:val="00DD6721"/>
    <w:rsid w:val="00DF0C3F"/>
    <w:rsid w:val="00E10097"/>
    <w:rsid w:val="00E141FD"/>
    <w:rsid w:val="00E16237"/>
    <w:rsid w:val="00E201F0"/>
    <w:rsid w:val="00E34259"/>
    <w:rsid w:val="00E40643"/>
    <w:rsid w:val="00E42A1C"/>
    <w:rsid w:val="00E478F1"/>
    <w:rsid w:val="00E53ACD"/>
    <w:rsid w:val="00E54B21"/>
    <w:rsid w:val="00E61895"/>
    <w:rsid w:val="00E721CC"/>
    <w:rsid w:val="00E811B6"/>
    <w:rsid w:val="00E82107"/>
    <w:rsid w:val="00E845E5"/>
    <w:rsid w:val="00E94EDB"/>
    <w:rsid w:val="00E950A5"/>
    <w:rsid w:val="00EA197A"/>
    <w:rsid w:val="00EA7956"/>
    <w:rsid w:val="00EC64F4"/>
    <w:rsid w:val="00ED0319"/>
    <w:rsid w:val="00ED06CE"/>
    <w:rsid w:val="00ED3D92"/>
    <w:rsid w:val="00ED7D94"/>
    <w:rsid w:val="00EE0159"/>
    <w:rsid w:val="00EE3DD9"/>
    <w:rsid w:val="00F26D84"/>
    <w:rsid w:val="00F33567"/>
    <w:rsid w:val="00F53013"/>
    <w:rsid w:val="00F56DBF"/>
    <w:rsid w:val="00F605CB"/>
    <w:rsid w:val="00F653C8"/>
    <w:rsid w:val="00F67C74"/>
    <w:rsid w:val="00F7404A"/>
    <w:rsid w:val="00F76E61"/>
    <w:rsid w:val="00F90658"/>
    <w:rsid w:val="00F924E3"/>
    <w:rsid w:val="00F9777A"/>
    <w:rsid w:val="00FA2359"/>
    <w:rsid w:val="00FA2AE8"/>
    <w:rsid w:val="00FA2D8E"/>
    <w:rsid w:val="00FA38F0"/>
    <w:rsid w:val="00FA58D5"/>
    <w:rsid w:val="00FA63EC"/>
    <w:rsid w:val="00FB5E91"/>
    <w:rsid w:val="00FC1505"/>
    <w:rsid w:val="00FD0028"/>
    <w:rsid w:val="00FD4324"/>
    <w:rsid w:val="00FE57CA"/>
    <w:rsid w:val="00FF1B0A"/>
    <w:rsid w:val="00FF3341"/>
    <w:rsid w:val="00FF3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F4114"/>
  <w15:docId w15:val="{96135891-BA04-45A7-BF38-1CCE920BA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kern w:val="20"/>
        <w:sz w:val="24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474"/>
  </w:style>
  <w:style w:type="paragraph" w:styleId="1">
    <w:name w:val="heading 1"/>
    <w:basedOn w:val="a"/>
    <w:link w:val="10"/>
    <w:uiPriority w:val="9"/>
    <w:qFormat/>
    <w:rsid w:val="009B506D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color w:val="auto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B506D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auto"/>
      <w:kern w:val="0"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78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List Paragraph"/>
    <w:basedOn w:val="a"/>
    <w:link w:val="a4"/>
    <w:uiPriority w:val="34"/>
    <w:qFormat/>
    <w:rsid w:val="00FA58D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3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5D9"/>
    <w:rPr>
      <w:rFonts w:ascii="Tahoma" w:hAnsi="Tahoma" w:cs="Tahoma"/>
      <w:sz w:val="16"/>
      <w:szCs w:val="16"/>
    </w:rPr>
  </w:style>
  <w:style w:type="character" w:customStyle="1" w:styleId="11">
    <w:name w:val="Основной текст1"/>
    <w:basedOn w:val="a0"/>
    <w:rsid w:val="006F6A29"/>
    <w:rPr>
      <w:rFonts w:ascii="Batang" w:eastAsia="Batang" w:hAnsi="Batang" w:cs="Batang"/>
      <w:sz w:val="22"/>
      <w:szCs w:val="22"/>
      <w:u w:val="single"/>
      <w:shd w:val="clear" w:color="auto" w:fill="FFFFFF"/>
    </w:rPr>
  </w:style>
  <w:style w:type="character" w:styleId="a7">
    <w:name w:val="Hyperlink"/>
    <w:basedOn w:val="a0"/>
    <w:uiPriority w:val="99"/>
    <w:semiHidden/>
    <w:unhideWhenUsed/>
    <w:rsid w:val="00D4179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506D"/>
    <w:rPr>
      <w:rFonts w:eastAsia="Times New Roman"/>
      <w:b/>
      <w:bCs/>
      <w:color w:val="auto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B506D"/>
    <w:rPr>
      <w:rFonts w:eastAsia="Times New Roman"/>
      <w:b/>
      <w:bCs/>
      <w:color w:val="auto"/>
      <w:kern w:val="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78A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 Spacing"/>
    <w:basedOn w:val="a"/>
    <w:link w:val="a9"/>
    <w:uiPriority w:val="1"/>
    <w:qFormat/>
    <w:rsid w:val="00580B82"/>
    <w:pPr>
      <w:spacing w:after="0" w:line="240" w:lineRule="auto"/>
    </w:pPr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table" w:styleId="aa">
    <w:name w:val="Table Grid"/>
    <w:basedOn w:val="a1"/>
    <w:uiPriority w:val="59"/>
    <w:rsid w:val="00CC5C66"/>
    <w:pPr>
      <w:spacing w:after="0" w:line="240" w:lineRule="auto"/>
    </w:pPr>
    <w:rPr>
      <w:rFonts w:asciiTheme="minorHAnsi" w:hAnsiTheme="minorHAnsi" w:cstheme="minorBidi"/>
      <w:color w:val="auto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7C5480"/>
    <w:pPr>
      <w:ind w:left="720"/>
    </w:pPr>
    <w:rPr>
      <w:rFonts w:ascii="Calibri" w:hAnsi="Calibri"/>
      <w:color w:val="auto"/>
      <w:kern w:val="0"/>
      <w:sz w:val="22"/>
      <w:szCs w:val="22"/>
    </w:rPr>
  </w:style>
  <w:style w:type="character" w:customStyle="1" w:styleId="a4">
    <w:name w:val="Абзац списка Знак"/>
    <w:aliases w:val="Table-Normal Знак,RSHB_Table-Normal Знак,List Paragraph Знак"/>
    <w:link w:val="a3"/>
    <w:uiPriority w:val="34"/>
    <w:locked/>
    <w:rsid w:val="000C78F2"/>
  </w:style>
  <w:style w:type="character" w:customStyle="1" w:styleId="a9">
    <w:name w:val="Без интервала Знак"/>
    <w:link w:val="a8"/>
    <w:uiPriority w:val="1"/>
    <w:rsid w:val="000C78F2"/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character" w:customStyle="1" w:styleId="Heading2">
    <w:name w:val="Heading #2_"/>
    <w:basedOn w:val="a0"/>
    <w:link w:val="Heading20"/>
    <w:rsid w:val="000C78F2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character" w:customStyle="1" w:styleId="Bodytext2">
    <w:name w:val="Body text (2)"/>
    <w:basedOn w:val="a0"/>
    <w:rsid w:val="000C78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75pt">
    <w:name w:val="Body text (2) + 7.5 pt"/>
    <w:basedOn w:val="a0"/>
    <w:rsid w:val="000C78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Heading20">
    <w:name w:val="Heading #2"/>
    <w:basedOn w:val="a"/>
    <w:link w:val="Heading2"/>
    <w:rsid w:val="000C78F2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character" w:styleId="ab">
    <w:name w:val="Placeholder Text"/>
    <w:basedOn w:val="a0"/>
    <w:uiPriority w:val="99"/>
    <w:semiHidden/>
    <w:rsid w:val="00AB744B"/>
    <w:rPr>
      <w:color w:val="808080"/>
    </w:rPr>
  </w:style>
  <w:style w:type="character" w:customStyle="1" w:styleId="name">
    <w:name w:val="name"/>
    <w:basedOn w:val="a0"/>
    <w:rsid w:val="00206F92"/>
  </w:style>
  <w:style w:type="character" w:customStyle="1" w:styleId="value">
    <w:name w:val="value"/>
    <w:basedOn w:val="a0"/>
    <w:rsid w:val="00206F92"/>
  </w:style>
  <w:style w:type="character" w:styleId="ac">
    <w:name w:val="Strong"/>
    <w:basedOn w:val="a0"/>
    <w:uiPriority w:val="22"/>
    <w:qFormat/>
    <w:rsid w:val="00CD57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B6573-2E98-4D38-A02B-7C68696CD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[KRASRECHPORT]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Alex_D</dc:creator>
  <cp:lastModifiedBy>Злобина Елена Борисовна</cp:lastModifiedBy>
  <cp:revision>2</cp:revision>
  <cp:lastPrinted>2024-08-01T09:57:00Z</cp:lastPrinted>
  <dcterms:created xsi:type="dcterms:W3CDTF">2024-08-06T10:12:00Z</dcterms:created>
  <dcterms:modified xsi:type="dcterms:W3CDTF">2024-08-06T10:12:00Z</dcterms:modified>
</cp:coreProperties>
</file>